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5F2" w:rsidRDefault="00F615F2">
      <w:pPr>
        <w:rPr>
          <w:lang w:val="sr-Cyrl-CS"/>
        </w:rPr>
      </w:pPr>
    </w:p>
    <w:p w:rsidR="00F615F2" w:rsidRDefault="00575867">
      <w:pPr>
        <w:pStyle w:val="Naslov4"/>
      </w:pPr>
      <w:r>
        <w:rPr>
          <w:lang w:val="sr-Cyrl-RS"/>
        </w:rPr>
        <w:t>ОБРАЗАЦ СТРУКТУРЕ ЦЕНЕ</w:t>
      </w:r>
    </w:p>
    <w:p w:rsidR="00F615F2" w:rsidRDefault="00A47B60">
      <w:pPr>
        <w:ind w:left="1080" w:firstLine="360"/>
        <w:rPr>
          <w:lang w:val="sr-Cyrl-CS"/>
        </w:rPr>
      </w:pPr>
      <w:r>
        <w:rPr>
          <w:lang w:val="sr-Cyrl-CS"/>
        </w:rPr>
        <w:t xml:space="preserve">                                                      </w:t>
      </w:r>
      <w:proofErr w:type="spellStart"/>
      <w:r>
        <w:rPr>
          <w:lang w:val="sr-Latn-CS"/>
        </w:rPr>
        <w:t>за</w:t>
      </w:r>
      <w:proofErr w:type="spellEnd"/>
      <w:r>
        <w:rPr>
          <w:lang w:val="sr-Latn-CS"/>
        </w:rPr>
        <w:t xml:space="preserve"> </w:t>
      </w:r>
      <w:r>
        <w:rPr>
          <w:lang w:val="sr-Cyrl-CS"/>
        </w:rPr>
        <w:t xml:space="preserve"> </w:t>
      </w:r>
      <w:r>
        <w:rPr>
          <w:lang w:val="sr-Latn-CS"/>
        </w:rPr>
        <w:t>JН</w:t>
      </w:r>
      <w:r w:rsidR="0020332B">
        <w:rPr>
          <w:lang w:val="sr-Cyrl-RS"/>
        </w:rPr>
        <w:t>ОП</w:t>
      </w:r>
      <w:r>
        <w:rPr>
          <w:lang w:val="sr-Cyrl-CS"/>
        </w:rPr>
        <w:t xml:space="preserve"> </w:t>
      </w:r>
    </w:p>
    <w:p w:rsidR="00F615F2" w:rsidRDefault="009835A8" w:rsidP="009835A8">
      <w:pPr>
        <w:ind w:left="36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чишћење,  фасаде, консолидације и заштите фасаде СНП-а</w:t>
      </w:r>
    </w:p>
    <w:p w:rsidR="00F615F2" w:rsidRPr="00312D03" w:rsidRDefault="00A47B60">
      <w:pPr>
        <w:jc w:val="center"/>
        <w:rPr>
          <w:b/>
          <w:bCs/>
          <w:lang w:val="sr-Latn-RS"/>
        </w:rPr>
      </w:pPr>
      <w:r>
        <w:rPr>
          <w:lang w:val="sr-Cyrl-CS"/>
        </w:rPr>
        <w:t>број:</w:t>
      </w:r>
      <w:r>
        <w:rPr>
          <w:lang w:val="sr-Latn-CS"/>
        </w:rPr>
        <w:t xml:space="preserve"> </w:t>
      </w:r>
      <w:r w:rsidR="009835A8">
        <w:rPr>
          <w:b/>
          <w:bCs/>
          <w:lang w:val="sr-Cyrl-RS"/>
        </w:rPr>
        <w:t>30</w:t>
      </w:r>
      <w:r w:rsidR="0020332B">
        <w:rPr>
          <w:b/>
          <w:bCs/>
          <w:lang w:val="sr-Cyrl-RS"/>
        </w:rPr>
        <w:t>/2021</w:t>
      </w:r>
    </w:p>
    <w:p w:rsidR="00F615F2" w:rsidRDefault="00F615F2">
      <w:pPr>
        <w:pStyle w:val="Zaglavljestranice"/>
        <w:tabs>
          <w:tab w:val="clear" w:pos="4153"/>
          <w:tab w:val="clear" w:pos="8306"/>
        </w:tabs>
        <w:rPr>
          <w:lang w:val="sr-Cyrl-CS"/>
        </w:rPr>
      </w:pPr>
    </w:p>
    <w:p w:rsidR="00F615F2" w:rsidRDefault="00F615F2"/>
    <w:p w:rsidR="00D34239" w:rsidRDefault="00D34239" w:rsidP="00D34239"/>
    <w:tbl>
      <w:tblPr>
        <w:tblW w:w="11025" w:type="dxa"/>
        <w:tblInd w:w="-257" w:type="dxa"/>
        <w:tblLayout w:type="fixed"/>
        <w:tblLook w:val="0000" w:firstRow="0" w:lastRow="0" w:firstColumn="0" w:lastColumn="0" w:noHBand="0" w:noVBand="0"/>
      </w:tblPr>
      <w:tblGrid>
        <w:gridCol w:w="624"/>
        <w:gridCol w:w="4176"/>
        <w:gridCol w:w="1136"/>
        <w:gridCol w:w="1152"/>
        <w:gridCol w:w="1184"/>
        <w:gridCol w:w="1264"/>
        <w:gridCol w:w="1489"/>
      </w:tblGrid>
      <w:tr w:rsidR="00D34239" w:rsidTr="00DC3594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D34239">
            <w:pPr>
              <w:snapToGrid w:val="0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Ред.бр</w:t>
            </w:r>
            <w:proofErr w:type="spellEnd"/>
            <w:r>
              <w:rPr>
                <w:lang w:val="sr-Cyrl-CS"/>
              </w:rPr>
              <w:t>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D34239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назив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D34239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Количина</w:t>
            </w:r>
          </w:p>
          <w:p w:rsidR="00D34239" w:rsidRDefault="00D34239" w:rsidP="00D34239">
            <w:pPr>
              <w:snapToGrid w:val="0"/>
              <w:jc w:val="center"/>
              <w:rPr>
                <w:lang w:val="sr-Cyrl-C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CB2D46" w:rsidRDefault="00D34239" w:rsidP="00D34239">
            <w:r w:rsidRPr="00CB2D46">
              <w:t xml:space="preserve"> </w:t>
            </w:r>
            <w:proofErr w:type="spellStart"/>
            <w:r w:rsidRPr="00CB2D46">
              <w:t>Цена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по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јединици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мере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без</w:t>
            </w:r>
            <w:proofErr w:type="spellEnd"/>
            <w:r w:rsidRPr="00CB2D46">
              <w:t xml:space="preserve"> ПДВ-а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CB2D46" w:rsidRDefault="00D34239" w:rsidP="00D34239">
            <w:r w:rsidRPr="00CB2D46">
              <w:t xml:space="preserve"> </w:t>
            </w:r>
            <w:proofErr w:type="spellStart"/>
            <w:r w:rsidRPr="00CB2D46">
              <w:t>Цена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по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јединици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мере</w:t>
            </w:r>
            <w:proofErr w:type="spellEnd"/>
            <w:r w:rsidRPr="00CB2D46">
              <w:t xml:space="preserve">  </w:t>
            </w:r>
            <w:proofErr w:type="spellStart"/>
            <w:r w:rsidRPr="00CB2D46">
              <w:t>са</w:t>
            </w:r>
            <w:proofErr w:type="spellEnd"/>
            <w:r w:rsidRPr="00CB2D46">
              <w:t xml:space="preserve"> ПДВ-</w:t>
            </w:r>
            <w:proofErr w:type="spellStart"/>
            <w:r w:rsidRPr="00CB2D46">
              <w:t>ом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CB2D46" w:rsidRDefault="00D34239" w:rsidP="00D34239">
            <w:proofErr w:type="spellStart"/>
            <w:r w:rsidRPr="00CB2D46">
              <w:t>Укупна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цена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без</w:t>
            </w:r>
            <w:proofErr w:type="spellEnd"/>
            <w:r w:rsidRPr="00CB2D46">
              <w:t xml:space="preserve"> ПДВ-а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D34239">
            <w:proofErr w:type="spellStart"/>
            <w:r w:rsidRPr="00CB2D46">
              <w:t>Укупна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цена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са</w:t>
            </w:r>
            <w:proofErr w:type="spellEnd"/>
            <w:r w:rsidRPr="00CB2D46">
              <w:t xml:space="preserve"> ПДВ-</w:t>
            </w:r>
            <w:proofErr w:type="spellStart"/>
            <w:r w:rsidRPr="00CB2D46">
              <w:t>ом</w:t>
            </w:r>
            <w:proofErr w:type="spellEnd"/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Зграда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СНП </w:t>
            </w:r>
            <w:proofErr w:type="spellStart"/>
            <w:r>
              <w:rPr>
                <w:rFonts w:ascii="Arial" w:hAnsi="Arial" w:cs="Arial"/>
                <w:color w:val="000000"/>
              </w:rPr>
              <w:t>налази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старом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језгру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Новог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Сада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које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је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утврђено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просторну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културно-историјску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целину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("</w:t>
            </w:r>
            <w:proofErr w:type="spellStart"/>
            <w:r>
              <w:rPr>
                <w:rFonts w:ascii="Arial" w:hAnsi="Arial" w:cs="Arial"/>
                <w:color w:val="000000"/>
              </w:rPr>
              <w:t>Службени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гласник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РС", </w:t>
            </w:r>
            <w:proofErr w:type="spellStart"/>
            <w:r>
              <w:rPr>
                <w:rFonts w:ascii="Arial" w:hAnsi="Arial" w:cs="Arial"/>
                <w:color w:val="000000"/>
              </w:rPr>
              <w:t>бр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7/2008). 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9F20B9" w:rsidRDefault="009F20B9" w:rsidP="009F20B9">
            <w:pPr>
              <w:snapToGrid w:val="0"/>
              <w:rPr>
                <w:b/>
                <w:lang w:val="sr-Latn-RS"/>
              </w:rPr>
            </w:pPr>
            <w:r w:rsidRPr="009F20B9">
              <w:rPr>
                <w:b/>
                <w:lang w:val="sr-Latn-RS"/>
              </w:rPr>
              <w:t>A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ПРИПРЕМНИ РАДОВИ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9F20B9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Монтажа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демонтажа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скеле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око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целог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објекта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 </w:t>
            </w:r>
            <w:proofErr w:type="spellStart"/>
            <w:r>
              <w:rPr>
                <w:rFonts w:ascii="Arial" w:hAnsi="Arial" w:cs="Arial"/>
                <w:color w:val="000000"/>
              </w:rPr>
              <w:t>свему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према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важећим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прописима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мерама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ХТЗ-а. </w:t>
            </w:r>
            <w:proofErr w:type="spellStart"/>
            <w:r>
              <w:rPr>
                <w:rFonts w:ascii="Arial" w:hAnsi="Arial" w:cs="Arial"/>
                <w:color w:val="000000"/>
              </w:rPr>
              <w:t>Скела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мора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бити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статички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стабилна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анкерована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објекат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прописно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уземљена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сваких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2.00м </w:t>
            </w:r>
            <w:proofErr w:type="spellStart"/>
            <w:r>
              <w:rPr>
                <w:rFonts w:ascii="Arial" w:hAnsi="Arial" w:cs="Arial"/>
                <w:color w:val="000000"/>
              </w:rPr>
              <w:t>висине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поставити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радне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платформе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челичног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перфорираног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лима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Целокупну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површину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скеле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покрити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јутаним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или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ПВЦ </w:t>
            </w:r>
            <w:proofErr w:type="spellStart"/>
            <w:r>
              <w:rPr>
                <w:rFonts w:ascii="Arial" w:hAnsi="Arial" w:cs="Arial"/>
                <w:color w:val="000000"/>
              </w:rPr>
              <w:t>засторима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Користи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све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време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трајања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радова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Омогућити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несметано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функционисање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улаза</w:t>
            </w:r>
            <w:proofErr w:type="spellEnd"/>
            <w:r>
              <w:rPr>
                <w:rFonts w:ascii="Arial" w:hAnsi="Arial" w:cs="Arial"/>
                <w:color w:val="000000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</w:rPr>
              <w:t>излаза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време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извођења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радова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монтирањем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заштитних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непромочивих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платформи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изнад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улаза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9F20B9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спољна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скела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висине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20-45м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9F20B9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</w:rPr>
              <w:t xml:space="preserve">У </w:t>
            </w:r>
            <w:proofErr w:type="spellStart"/>
            <w:r>
              <w:rPr>
                <w:rFonts w:ascii="Arial" w:hAnsi="Arial" w:cs="Arial"/>
                <w:color w:val="000000"/>
              </w:rPr>
              <w:t>цени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скеле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је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поправка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оштећења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насталих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услед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учвршћења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скеле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објекат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као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уређење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терена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довођење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првобитно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стање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</w:rPr>
              <w:t>Радови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могу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изводити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висећих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платформи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ако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је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употреба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цевне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скеле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отежана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или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нерационална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Обрачун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м2 </w:t>
            </w:r>
            <w:proofErr w:type="spellStart"/>
            <w:r>
              <w:rPr>
                <w:rFonts w:ascii="Arial" w:hAnsi="Arial" w:cs="Arial"/>
                <w:color w:val="000000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надвишењем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1м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9F20B9" w:rsidRDefault="009F20B9" w:rsidP="009835A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 xml:space="preserve">8550 </w:t>
            </w:r>
            <w:r w:rsidR="009835A8">
              <w:rPr>
                <w:b/>
                <w:bCs/>
                <w:lang w:val="sr-Cyrl-RS"/>
              </w:rPr>
              <w:t>м</w:t>
            </w:r>
            <w:r>
              <w:rPr>
                <w:b/>
                <w:bCs/>
                <w:lang w:val="sr-Latn-RS"/>
              </w:rPr>
              <w:t>²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9F20B9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</w:rPr>
              <w:t>Привремена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демонтажа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рекламних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ознака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разапетог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платна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фасади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склањање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време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чишћења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консолидације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фасаде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D34239" w:rsidRDefault="00D34239" w:rsidP="009F20B9">
            <w:pPr>
              <w:snapToGrid w:val="0"/>
              <w:jc w:val="both"/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Обрачун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ком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Величина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500x700цм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9835A8" w:rsidRDefault="009F20B9" w:rsidP="009835A8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Latn-RS"/>
              </w:rPr>
              <w:t xml:space="preserve">3 </w:t>
            </w:r>
            <w:r w:rsidR="009835A8">
              <w:rPr>
                <w:b/>
                <w:bCs/>
                <w:lang w:val="sr-Cyrl-RS"/>
              </w:rPr>
              <w:t>ком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Величина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900x900цм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9835A8" w:rsidRDefault="009F20B9" w:rsidP="009835A8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Latn-RS"/>
              </w:rPr>
              <w:t xml:space="preserve">1 </w:t>
            </w:r>
            <w:r w:rsidR="009835A8">
              <w:rPr>
                <w:b/>
                <w:bCs/>
                <w:lang w:val="sr-Cyrl-RS"/>
              </w:rPr>
              <w:t>ком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9F20B9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Заштита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постојећих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уређаја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опреме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који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демонтирају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</w:rPr>
              <w:t xml:space="preserve">У </w:t>
            </w:r>
            <w:proofErr w:type="spellStart"/>
            <w:r>
              <w:rPr>
                <w:rFonts w:ascii="Arial" w:hAnsi="Arial" w:cs="Arial"/>
                <w:color w:val="000000"/>
              </w:rPr>
              <w:t>ставку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спада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заштита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декоративне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расвете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камера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видео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надзор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видно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вођеном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инсталацијом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сл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Такође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спада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заштита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прозора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онечишћења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продора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средстава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чишћење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унутрашњост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објекта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Обрачун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ком</w:t>
            </w:r>
            <w:proofErr w:type="spellEnd"/>
          </w:p>
          <w:p w:rsidR="00D34239" w:rsidRPr="00674880" w:rsidRDefault="00D34239" w:rsidP="009F20B9">
            <w:pPr>
              <w:snapToGrid w:val="0"/>
              <w:jc w:val="both"/>
              <w:rPr>
                <w:lang w:val="sr-Cyrl-R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Камере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видео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надзора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9835A8" w:rsidRDefault="009F20B9" w:rsidP="009835A8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Latn-RS"/>
              </w:rPr>
              <w:t xml:space="preserve">15 </w:t>
            </w:r>
            <w:r w:rsidR="009835A8">
              <w:rPr>
                <w:b/>
                <w:bCs/>
                <w:lang w:val="sr-Cyrl-RS"/>
              </w:rPr>
              <w:t>ком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Спољне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зидне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светиљке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9835A8" w:rsidRDefault="009F20B9" w:rsidP="009835A8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Latn-RS"/>
              </w:rPr>
              <w:t xml:space="preserve">14 </w:t>
            </w:r>
            <w:r w:rsidR="009835A8">
              <w:rPr>
                <w:b/>
                <w:bCs/>
                <w:lang w:val="sr-Cyrl-RS"/>
              </w:rPr>
              <w:t>ком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ПРИПРЕМНИ РАДОВИ УКУПНО: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9F20B9" w:rsidRDefault="009F20B9" w:rsidP="009F20B9">
            <w:pPr>
              <w:snapToGrid w:val="0"/>
              <w:rPr>
                <w:b/>
                <w:lang w:val="sr-Cyrl-RS"/>
              </w:rPr>
            </w:pPr>
            <w:r w:rsidRPr="009F20B9">
              <w:rPr>
                <w:b/>
                <w:lang w:val="sr-Cyrl-RS"/>
              </w:rPr>
              <w:t>Б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РАДОВИ НА ЧИШЋЕЊУ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Општи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услови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примену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средстава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чишћењу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заштити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камене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технологију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чишћења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примене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хемијских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средстава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израђен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је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Елаборат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 </w:t>
            </w:r>
            <w:proofErr w:type="spellStart"/>
            <w:r>
              <w:rPr>
                <w:rFonts w:ascii="Arial" w:hAnsi="Arial" w:cs="Arial"/>
                <w:color w:val="000000"/>
              </w:rPr>
              <w:t>спроведеним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истраживачким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радовима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дијагностици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стања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утврђивању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препорука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избор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метода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средстава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чишћење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консолидацију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заштиту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зграде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Српског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народног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позоришта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Новом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Саду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од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lastRenderedPageBreak/>
              <w:t>стране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Технолошког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факултета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Универзитета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Новом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Саду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а </w:t>
            </w:r>
            <w:proofErr w:type="spellStart"/>
            <w:r>
              <w:rPr>
                <w:rFonts w:ascii="Arial" w:hAnsi="Arial" w:cs="Arial"/>
                <w:color w:val="000000"/>
              </w:rPr>
              <w:t>који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је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део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Тендерске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документације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Елаборатом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дошло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закључака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који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поступци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хемијски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материјали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најпогоднији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третман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каменој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који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оштећују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структуру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камена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изазивају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промене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боји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загађују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животну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средину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</w:rPr>
              <w:t xml:space="preserve">С </w:t>
            </w:r>
            <w:proofErr w:type="spellStart"/>
            <w:r>
              <w:rPr>
                <w:rFonts w:ascii="Arial" w:hAnsi="Arial" w:cs="Arial"/>
                <w:color w:val="000000"/>
              </w:rPr>
              <w:t>обзиром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ради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 </w:t>
            </w:r>
            <w:proofErr w:type="spellStart"/>
            <w:r>
              <w:rPr>
                <w:rFonts w:ascii="Arial" w:hAnsi="Arial" w:cs="Arial"/>
                <w:color w:val="000000"/>
              </w:rPr>
              <w:t>објекту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великог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културног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значаја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тендеру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примењена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хемијска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средства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која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Елаборатом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вреднована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као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најприхватљивија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0B9" w:rsidRDefault="009F20B9" w:rsidP="009F20B9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Понуђач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може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употребити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хемијска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средства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из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своје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технологије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условом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прође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процес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вредновања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стране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Технолошког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факултета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Новом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Саду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кроз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комплетан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поступак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као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Елаборату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који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ће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бити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упоредив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резултатима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Елаборату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чиме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ће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доказати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средства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одговарајућа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836EE1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Отклањање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графита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боје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средством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Easy-</w:t>
            </w:r>
            <w:proofErr w:type="spellStart"/>
            <w:r>
              <w:rPr>
                <w:rFonts w:ascii="Arial" w:hAnsi="Arial" w:cs="Arial"/>
                <w:color w:val="000000"/>
              </w:rPr>
              <w:t>оff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према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упутству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произвођача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Urban Hygiene, </w:t>
            </w:r>
            <w:proofErr w:type="spellStart"/>
            <w:r>
              <w:rPr>
                <w:rFonts w:ascii="Arial" w:hAnsi="Arial" w:cs="Arial"/>
                <w:color w:val="000000"/>
              </w:rPr>
              <w:t>Englesка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или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одговарајуће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Површина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урачуната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процентуално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односу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целу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фасаду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</w:rPr>
              <w:t xml:space="preserve">1%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836EE1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м²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836EE1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Чишћење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комплетне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парочистачем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Чишћење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извршити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алкализованом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воденом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паром</w:t>
            </w:r>
            <w:proofErr w:type="spellEnd"/>
            <w:r>
              <w:rPr>
                <w:rFonts w:ascii="Arial" w:hAnsi="Arial" w:cs="Arial"/>
                <w:color w:val="000000"/>
              </w:rPr>
              <w:t>, pH≈8.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Температура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водене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паре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148ºC (</w:t>
            </w:r>
            <w:proofErr w:type="spellStart"/>
            <w:r>
              <w:rPr>
                <w:rFonts w:ascii="Arial" w:hAnsi="Arial" w:cs="Arial"/>
                <w:color w:val="000000"/>
              </w:rPr>
              <w:t>притисак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паре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4</w:t>
            </w:r>
            <w:proofErr w:type="gramStart"/>
            <w:r>
              <w:rPr>
                <w:rFonts w:ascii="Arial" w:hAnsi="Arial" w:cs="Arial"/>
                <w:color w:val="000000"/>
              </w:rPr>
              <w:t>,50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bara).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</w:rPr>
              <w:t>Обрачун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врши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</w:t>
            </w:r>
            <w:proofErr w:type="spellEnd"/>
            <w:r>
              <w:rPr>
                <w:rFonts w:ascii="Arial" w:hAnsi="Arial" w:cs="Arial"/>
              </w:rPr>
              <w:t xml:space="preserve"> м2 </w:t>
            </w:r>
            <w:proofErr w:type="spellStart"/>
            <w:r>
              <w:rPr>
                <w:rFonts w:ascii="Arial" w:hAnsi="Arial" w:cs="Arial"/>
              </w:rPr>
              <w:t>развијене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површине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фасаде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соклом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поклопном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плочом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назидка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Отвори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одбијају</w:t>
            </w:r>
            <w:proofErr w:type="spellEnd"/>
            <w:r>
              <w:rPr>
                <w:rFonts w:ascii="Arial" w:hAnsi="Arial" w:cs="Arial"/>
              </w:rPr>
              <w:t xml:space="preserve"> а </w:t>
            </w:r>
            <w:proofErr w:type="spellStart"/>
            <w:r>
              <w:rPr>
                <w:rFonts w:ascii="Arial" w:hAnsi="Arial" w:cs="Arial"/>
              </w:rPr>
              <w:t>уложине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профилације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денивелације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додају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Чишћење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око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спољних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уређаја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фасади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</w:rPr>
              <w:t xml:space="preserve">,  </w:t>
            </w:r>
            <w:proofErr w:type="spellStart"/>
            <w:r>
              <w:rPr>
                <w:rFonts w:ascii="Arial" w:hAnsi="Arial" w:cs="Arial"/>
                <w:color w:val="000000"/>
              </w:rPr>
              <w:t>громобрана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расветних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тела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каблова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спојева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прозором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сл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извршити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пажљиво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дође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оштећења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истих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Свако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оштећење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извођач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је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дужан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отклонити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 </w:t>
            </w:r>
            <w:proofErr w:type="spellStart"/>
            <w:r>
              <w:rPr>
                <w:rFonts w:ascii="Arial" w:hAnsi="Arial" w:cs="Arial"/>
                <w:color w:val="000000"/>
              </w:rPr>
              <w:t>свом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трошку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</w:rPr>
              <w:t xml:space="preserve">У </w:t>
            </w:r>
            <w:proofErr w:type="spellStart"/>
            <w:r>
              <w:rPr>
                <w:rFonts w:ascii="Arial" w:hAnsi="Arial" w:cs="Arial"/>
                <w:color w:val="000000"/>
              </w:rPr>
              <w:t>саставу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ставке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је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привремено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затварање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фуга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водена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пара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уђе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простор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између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камене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вуне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плоча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9F20B9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Količina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100% </w:t>
            </w:r>
            <w:proofErr w:type="spellStart"/>
            <w:r>
              <w:rPr>
                <w:rFonts w:ascii="Arial" w:hAnsi="Arial" w:cs="Arial"/>
                <w:color w:val="000000"/>
              </w:rPr>
              <w:t>fasade</w:t>
            </w:r>
            <w:proofErr w:type="spellEnd"/>
          </w:p>
          <w:p w:rsidR="00D34239" w:rsidRPr="0018163B" w:rsidRDefault="00D34239" w:rsidP="009F20B9">
            <w:pPr>
              <w:snapToGrid w:val="0"/>
              <w:jc w:val="both"/>
              <w:rPr>
                <w:lang w:val="sr-Latn-R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Pr="00836EE1" w:rsidRDefault="00836EE1" w:rsidP="00836EE1">
            <w:pPr>
              <w:suppressAutoHyphens w:val="0"/>
              <w:jc w:val="center"/>
              <w:rPr>
                <w:rFonts w:ascii="Arial" w:hAnsi="Arial" w:cs="Arial"/>
                <w:color w:val="000000"/>
                <w:lang w:val="sr-Cyrl-RS" w:eastAsia="sr-Latn-CS"/>
              </w:rPr>
            </w:pPr>
            <w:r w:rsidRPr="00836EE1">
              <w:rPr>
                <w:rFonts w:ascii="Arial" w:hAnsi="Arial" w:cs="Arial"/>
                <w:b/>
                <w:color w:val="000000"/>
                <w:lang w:val="sr-Cyrl-RS"/>
              </w:rPr>
              <w:t>9580 м²</w:t>
            </w:r>
          </w:p>
          <w:p w:rsidR="00D34239" w:rsidRPr="0018163B" w:rsidRDefault="00D34239" w:rsidP="009F20B9">
            <w:pPr>
              <w:snapToGrid w:val="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836EE1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Чишћење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жутим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флекама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Чишћење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извршити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наношењем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сунђером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сапуна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типа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Kiehl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Li-Eh </w:t>
            </w:r>
            <w:proofErr w:type="spellStart"/>
            <w:r>
              <w:rPr>
                <w:rFonts w:ascii="Arial" w:hAnsi="Arial" w:cs="Arial"/>
                <w:color w:val="000000"/>
              </w:rPr>
              <w:t>произвођача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Hugi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Немачка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или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одговарајуће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 </w:t>
            </w:r>
            <w:proofErr w:type="spellStart"/>
            <w:r>
              <w:rPr>
                <w:rFonts w:ascii="Arial" w:hAnsi="Arial" w:cs="Arial"/>
                <w:color w:val="000000"/>
              </w:rPr>
              <w:t>раствору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водом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1:3 </w:t>
            </w:r>
            <w:proofErr w:type="spellStart"/>
            <w:r>
              <w:rPr>
                <w:rFonts w:ascii="Arial" w:hAnsi="Arial" w:cs="Arial"/>
                <w:color w:val="000000"/>
              </w:rPr>
              <w:t>према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упутству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произвођача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Затим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врши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чишћење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испирање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сапунице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парочистачем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према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опису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из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претходне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ставке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</w:rPr>
              <w:t xml:space="preserve">10%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836EE1" w:rsidRDefault="00836EE1" w:rsidP="009F20B9">
            <w:pPr>
              <w:snapToGrid w:val="0"/>
              <w:jc w:val="center"/>
              <w:rPr>
                <w:rFonts w:ascii="Arial" w:hAnsi="Arial" w:cs="Arial"/>
                <w:b/>
                <w:bCs/>
                <w:lang w:val="sr-Cyrl-CS"/>
              </w:rPr>
            </w:pPr>
            <w:r w:rsidRPr="00836EE1">
              <w:rPr>
                <w:rFonts w:ascii="Arial" w:hAnsi="Arial" w:cs="Arial"/>
                <w:b/>
                <w:bCs/>
                <w:lang w:val="sr-Cyrl-CS"/>
              </w:rPr>
              <w:t>958 м²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РАДОВИ НА ЧИШЋЕЊУ УКУПНО: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836EE1" w:rsidRDefault="00836EE1" w:rsidP="009F20B9">
            <w:pPr>
              <w:snapToGrid w:val="0"/>
              <w:rPr>
                <w:b/>
                <w:lang w:val="sr-Cyrl-CS"/>
              </w:rPr>
            </w:pPr>
            <w:r w:rsidRPr="00836EE1">
              <w:rPr>
                <w:b/>
                <w:lang w:val="sr-Cyrl-CS"/>
              </w:rPr>
              <w:t>В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РАДОВИ НА КОНСОЛИДАЦИЈИ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836EE1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Замена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или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само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уградња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недостајућих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камених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плоча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Подразумева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демонтажу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поломљених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или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оштећених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плоча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постављање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нових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качењем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дистанцере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или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лепљењем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лепак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или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малтер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према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ситуацији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8713D" w:rsidRDefault="00D34239" w:rsidP="009F20B9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</w:rPr>
              <w:t xml:space="preserve">У </w:t>
            </w:r>
            <w:proofErr w:type="spellStart"/>
            <w:r>
              <w:rPr>
                <w:rFonts w:ascii="Arial" w:hAnsi="Arial" w:cs="Arial"/>
                <w:color w:val="000000"/>
              </w:rPr>
              <w:t>количини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делови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који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нестручно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репарирани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Обрачун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м2 </w:t>
            </w:r>
            <w:proofErr w:type="spellStart"/>
            <w:r>
              <w:rPr>
                <w:rFonts w:ascii="Arial" w:hAnsi="Arial" w:cs="Arial"/>
                <w:color w:val="000000"/>
              </w:rPr>
              <w:t>камених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плоча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EE1" w:rsidRDefault="00836EE1" w:rsidP="00836EE1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Зидови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836EE1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 м²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9A7" w:rsidRDefault="005A59A7" w:rsidP="005A59A7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Степениште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чело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газиште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5A59A7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 м²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5A59A7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9A7" w:rsidRDefault="005A59A7" w:rsidP="005A59A7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Консолидација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пукотина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фасадних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плоча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9A7" w:rsidRDefault="005A59A7" w:rsidP="005A59A7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Извршити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детаљно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чишћење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пукотина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убризгавањем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средства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консолидацију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KSE 500 Е, </w:t>
            </w:r>
            <w:proofErr w:type="spellStart"/>
            <w:r>
              <w:rPr>
                <w:rFonts w:ascii="Arial" w:hAnsi="Arial" w:cs="Arial"/>
                <w:color w:val="000000"/>
              </w:rPr>
              <w:t>према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упутству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произвођача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Remmers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Немачка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или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одговарајуће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Након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сушења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површину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брусити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полирати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Pr="0018163B" w:rsidRDefault="00D34239" w:rsidP="009F20B9">
            <w:pPr>
              <w:snapToGrid w:val="0"/>
              <w:jc w:val="both"/>
              <w:rPr>
                <w:lang w:val="sr-Latn-R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9A7" w:rsidRDefault="005A59A7" w:rsidP="005A59A7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Обрачун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м2 </w:t>
            </w:r>
            <w:proofErr w:type="spellStart"/>
            <w:r>
              <w:rPr>
                <w:rFonts w:ascii="Arial" w:hAnsi="Arial" w:cs="Arial"/>
                <w:color w:val="000000"/>
              </w:rPr>
              <w:t>консолидованих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плоча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9A7" w:rsidRDefault="005A59A7" w:rsidP="005A59A7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</w:rPr>
              <w:t xml:space="preserve">5%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5A59A7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500 м²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5A279E" w:rsidRDefault="00D34239" w:rsidP="009F20B9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5A59A7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9A7" w:rsidRDefault="005A59A7" w:rsidP="005A59A7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Наношење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премазног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средства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хидрофобизацију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FUNCOSIL FC, </w:t>
            </w:r>
            <w:proofErr w:type="spellStart"/>
            <w:r>
              <w:rPr>
                <w:rFonts w:ascii="Arial" w:hAnsi="Arial" w:cs="Arial"/>
                <w:color w:val="000000"/>
              </w:rPr>
              <w:t>произвођач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Remmers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Немачка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или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одговарајуће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 </w:t>
            </w:r>
            <w:proofErr w:type="spellStart"/>
            <w:r>
              <w:rPr>
                <w:rFonts w:ascii="Arial" w:hAnsi="Arial" w:cs="Arial"/>
                <w:color w:val="000000"/>
              </w:rPr>
              <w:t>доњим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деловима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висини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3,00м </w:t>
            </w:r>
            <w:proofErr w:type="spellStart"/>
            <w:r>
              <w:rPr>
                <w:rFonts w:ascii="Arial" w:hAnsi="Arial" w:cs="Arial"/>
                <w:color w:val="000000"/>
              </w:rPr>
              <w:t>које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антиграфитну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функцију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четком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једном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слоју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9A7" w:rsidRDefault="005A59A7" w:rsidP="005A59A7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Обрачун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м2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без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одбитка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отвора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додавања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профилација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денивелација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9A7" w:rsidRDefault="005A59A7" w:rsidP="005A59A7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Средством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премазују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делови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подложни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подливању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воде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5A59A7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1500 м²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4F3932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Наношење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заштитног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средства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преко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изнад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делова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који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премазују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Funcosilom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дуготрајно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самочишћење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типа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NANOFAS, </w:t>
            </w:r>
            <w:proofErr w:type="spellStart"/>
            <w:r>
              <w:rPr>
                <w:rFonts w:ascii="Arial" w:hAnsi="Arial" w:cs="Arial"/>
                <w:color w:val="000000"/>
              </w:rPr>
              <w:t>према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упутству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произвођача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HGP </w:t>
            </w:r>
            <w:proofErr w:type="spellStart"/>
            <w:r>
              <w:rPr>
                <w:rFonts w:ascii="Arial" w:hAnsi="Arial" w:cs="Arial"/>
                <w:color w:val="000000"/>
              </w:rPr>
              <w:t>Нови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Сад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или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одговарајуће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спреј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техником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два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слоја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4F3932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Обрачун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м2 </w:t>
            </w:r>
            <w:proofErr w:type="spellStart"/>
            <w:r>
              <w:rPr>
                <w:rFonts w:ascii="Arial" w:hAnsi="Arial" w:cs="Arial"/>
                <w:color w:val="000000"/>
              </w:rPr>
              <w:t>фасаде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без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одбитка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отвора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додавања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профилација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</w:rPr>
              <w:t>денивелација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4F3932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9021,61 м²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4F393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РАДОВИ НА КОНСОЛИДАЦИЈИ УКУПНО: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4F3932" w:rsidRDefault="004F3932" w:rsidP="009F20B9">
            <w:pPr>
              <w:snapToGrid w:val="0"/>
              <w:rPr>
                <w:b/>
                <w:lang w:val="sr-Cyrl-CS"/>
              </w:rPr>
            </w:pPr>
            <w:r w:rsidRPr="004F3932">
              <w:rPr>
                <w:b/>
                <w:lang w:val="sr-Cyrl-CS"/>
              </w:rPr>
              <w:t>Д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4F393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ОСТАЛИ РАДОВИ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8163B" w:rsidRDefault="00D34239" w:rsidP="009F20B9">
            <w:pPr>
              <w:snapToGrid w:val="0"/>
              <w:jc w:val="both"/>
              <w:rPr>
                <w:lang w:val="sr-Cyrl-R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9F20B9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4F3932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4F3932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Лабораторијска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провера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средстава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за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чишћење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0"/>
              </w:rPr>
              <w:t>релевантним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установама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налогу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конзерваторског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надзора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9F20B9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4F3932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Обрачун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ком</w:t>
            </w:r>
            <w:proofErr w:type="spellEnd"/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4F3932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 ком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9F20B9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4F393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РЕКАПИТУЛАЦИЈА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4F3932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А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4F3932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</w:rPr>
              <w:t>ПРИПРЕМНИ РАДОВИ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4F3932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Б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4F3932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</w:rPr>
              <w:t>РАДОВИ НА ЧИШЋЕЊУ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4F3932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В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4F3932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</w:rPr>
              <w:t>РАДОВИ НА КОНСОЛИДАЦИЈИ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4F3932" w:rsidP="009F20B9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Д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4F3932">
            <w:pPr>
              <w:suppressAutoHyphens w:val="0"/>
              <w:jc w:val="both"/>
              <w:rPr>
                <w:rFonts w:ascii="Arial" w:hAnsi="Arial" w:cs="Arial"/>
                <w:color w:val="000000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</w:rPr>
              <w:t>ОСТАЛИ РАДОВИ</w:t>
            </w:r>
          </w:p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  <w:tr w:rsidR="004F3932" w:rsidTr="00DC3594">
        <w:tc>
          <w:tcPr>
            <w:tcW w:w="593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                                                                         УКУПНО:</w:t>
            </w:r>
          </w:p>
          <w:p w:rsidR="004F3932" w:rsidRDefault="004F3932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32" w:rsidRDefault="004F3932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932" w:rsidRDefault="004F3932" w:rsidP="009F20B9">
            <w:pPr>
              <w:snapToGrid w:val="0"/>
              <w:rPr>
                <w:lang w:val="sr-Cyrl-CS"/>
              </w:rPr>
            </w:pPr>
          </w:p>
        </w:tc>
      </w:tr>
      <w:tr w:rsidR="00D34239" w:rsidTr="00DC3594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9F20B9">
            <w:pPr>
              <w:snapToGrid w:val="0"/>
              <w:rPr>
                <w:lang w:val="sr-Cyrl-CS"/>
              </w:rPr>
            </w:pPr>
          </w:p>
        </w:tc>
      </w:tr>
    </w:tbl>
    <w:p w:rsidR="00D34239" w:rsidRDefault="00D34239" w:rsidP="00D34239"/>
    <w:p w:rsidR="00D34239" w:rsidRDefault="00D34239" w:rsidP="00D34239"/>
    <w:p w:rsidR="00D34239" w:rsidRDefault="00D34239"/>
    <w:p w:rsidR="00D34239" w:rsidRDefault="00D34239"/>
    <w:p w:rsidR="00D34239" w:rsidRDefault="00EF35F7">
      <w:r w:rsidRPr="00EF35F7">
        <w:rPr>
          <w:rFonts w:ascii="Verdana" w:eastAsia="Calibri" w:hAnsi="Verdana"/>
          <w:sz w:val="20"/>
          <w:szCs w:val="20"/>
          <w:lang w:val="sr-Cyrl-RS" w:eastAsia="en-US"/>
        </w:rPr>
        <w:t xml:space="preserve">Уколико понуђач </w:t>
      </w:r>
      <w:r>
        <w:rPr>
          <w:rFonts w:ascii="Verdana" w:eastAsia="Calibri" w:hAnsi="Verdana"/>
          <w:sz w:val="20"/>
          <w:szCs w:val="20"/>
          <w:lang w:val="sr-Cyrl-RS" w:eastAsia="en-US"/>
        </w:rPr>
        <w:t xml:space="preserve">понуди „или </w:t>
      </w:r>
      <w:proofErr w:type="spellStart"/>
      <w:r>
        <w:rPr>
          <w:rFonts w:ascii="Verdana" w:eastAsia="Calibri" w:hAnsi="Verdana"/>
          <w:sz w:val="20"/>
          <w:szCs w:val="20"/>
          <w:lang w:val="sr-Cyrl-RS" w:eastAsia="en-US"/>
        </w:rPr>
        <w:t>одговарајућa</w:t>
      </w:r>
      <w:proofErr w:type="spellEnd"/>
      <w:r w:rsidRPr="00EF35F7">
        <w:rPr>
          <w:rFonts w:ascii="Verdana" w:eastAsia="Calibri" w:hAnsi="Verdana"/>
          <w:sz w:val="20"/>
          <w:szCs w:val="20"/>
          <w:lang w:val="sr-Cyrl-RS" w:eastAsia="en-US"/>
        </w:rPr>
        <w:t xml:space="preserve">“ </w:t>
      </w:r>
      <w:r>
        <w:rPr>
          <w:rFonts w:ascii="Verdana" w:eastAsia="Calibri" w:hAnsi="Verdana"/>
          <w:sz w:val="20"/>
          <w:szCs w:val="20"/>
          <w:lang w:val="sr-Cyrl-RS" w:eastAsia="en-US"/>
        </w:rPr>
        <w:t xml:space="preserve">средства </w:t>
      </w:r>
      <w:r w:rsidRPr="00EF35F7">
        <w:rPr>
          <w:rFonts w:ascii="Verdana" w:eastAsia="Calibri" w:hAnsi="Verdana"/>
          <w:sz w:val="20"/>
          <w:szCs w:val="20"/>
          <w:lang w:val="sr-Cyrl-RS" w:eastAsia="en-US"/>
        </w:rPr>
        <w:t xml:space="preserve">дужан је да, </w:t>
      </w:r>
      <w:r w:rsidRPr="00EF35F7">
        <w:rPr>
          <w:rFonts w:ascii="Verdana" w:eastAsia="Calibri" w:hAnsi="Verdana"/>
          <w:b/>
          <w:sz w:val="20"/>
          <w:szCs w:val="20"/>
          <w:lang w:val="sr-Cyrl-RS" w:eastAsia="en-US"/>
        </w:rPr>
        <w:t>уз понуду</w:t>
      </w:r>
      <w:r w:rsidRPr="00EF35F7">
        <w:rPr>
          <w:rFonts w:ascii="Verdana" w:eastAsia="Calibri" w:hAnsi="Verdana"/>
          <w:sz w:val="20"/>
          <w:szCs w:val="20"/>
          <w:lang w:val="sr-Cyrl-RS" w:eastAsia="en-US"/>
        </w:rPr>
        <w:t xml:space="preserve">, достави </w:t>
      </w:r>
      <w:r w:rsidRPr="00EF35F7">
        <w:rPr>
          <w:rFonts w:ascii="Verdana" w:eastAsia="Calibri" w:hAnsi="Verdana"/>
          <w:b/>
          <w:sz w:val="20"/>
          <w:szCs w:val="20"/>
          <w:lang w:val="sr-Cyrl-RS" w:eastAsia="en-US"/>
        </w:rPr>
        <w:t>писмени доказ од Технолошког факултета у Новом Саду</w:t>
      </w:r>
      <w:r w:rsidRPr="00EF35F7">
        <w:rPr>
          <w:rFonts w:ascii="Verdana" w:eastAsia="Calibri" w:hAnsi="Verdana"/>
          <w:sz w:val="20"/>
          <w:szCs w:val="20"/>
          <w:lang w:val="sr-Cyrl-RS" w:eastAsia="en-US"/>
        </w:rPr>
        <w:t xml:space="preserve"> да је понуђена</w:t>
      </w:r>
      <w:bookmarkStart w:id="0" w:name="_GoBack"/>
      <w:bookmarkEnd w:id="0"/>
      <w:r w:rsidRPr="00EF35F7">
        <w:rPr>
          <w:rFonts w:ascii="Verdana" w:eastAsia="Calibri" w:hAnsi="Verdana"/>
          <w:sz w:val="20"/>
          <w:szCs w:val="20"/>
          <w:lang w:val="sr-Cyrl-RS" w:eastAsia="en-US"/>
        </w:rPr>
        <w:t xml:space="preserve"> техника или средство одговарајућа захтеваној техници или средствима наведеним у Техничкој спецификацији. Уколико понуђач не докаже да је понуђена метода или средство одговарајуће захтеваном,  Наручилац ће такву понуду одбити као неодговарајућу.</w:t>
      </w:r>
    </w:p>
    <w:p w:rsidR="00D34239" w:rsidRDefault="00D34239"/>
    <w:p w:rsidR="00D34239" w:rsidRDefault="00D34239"/>
    <w:p w:rsidR="00D34239" w:rsidRDefault="00D34239"/>
    <w:p w:rsidR="00F615F2" w:rsidRDefault="00F615F2"/>
    <w:sectPr w:rsidR="00F615F2" w:rsidSect="00475A3F">
      <w:footerReference w:type="default" r:id="rId8"/>
      <w:pgSz w:w="11906" w:h="16838"/>
      <w:pgMar w:top="323" w:right="746" w:bottom="993" w:left="720" w:header="267" w:footer="144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DBD" w:rsidRDefault="007C4DBD">
      <w:r>
        <w:separator/>
      </w:r>
    </w:p>
  </w:endnote>
  <w:endnote w:type="continuationSeparator" w:id="0">
    <w:p w:rsidR="007C4DBD" w:rsidRDefault="007C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Nimbus Sans L">
    <w:altName w:val="Arial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B9" w:rsidRDefault="009F20B9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DBD" w:rsidRDefault="007C4DBD">
      <w:r>
        <w:separator/>
      </w:r>
    </w:p>
  </w:footnote>
  <w:footnote w:type="continuationSeparator" w:id="0">
    <w:p w:rsidR="007C4DBD" w:rsidRDefault="007C4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slov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63B"/>
    <w:rsid w:val="00092685"/>
    <w:rsid w:val="000947B8"/>
    <w:rsid w:val="000A0A23"/>
    <w:rsid w:val="0011494A"/>
    <w:rsid w:val="001317C8"/>
    <w:rsid w:val="0015428F"/>
    <w:rsid w:val="0018163B"/>
    <w:rsid w:val="001D6A9B"/>
    <w:rsid w:val="0020332B"/>
    <w:rsid w:val="002777D6"/>
    <w:rsid w:val="002B4EF0"/>
    <w:rsid w:val="002C376C"/>
    <w:rsid w:val="002E4197"/>
    <w:rsid w:val="00312AA0"/>
    <w:rsid w:val="00312D03"/>
    <w:rsid w:val="00366157"/>
    <w:rsid w:val="00421CB5"/>
    <w:rsid w:val="00475A3F"/>
    <w:rsid w:val="004856ED"/>
    <w:rsid w:val="004F3932"/>
    <w:rsid w:val="00535281"/>
    <w:rsid w:val="00575867"/>
    <w:rsid w:val="0057724A"/>
    <w:rsid w:val="005A59A7"/>
    <w:rsid w:val="005B1C05"/>
    <w:rsid w:val="00642085"/>
    <w:rsid w:val="00652406"/>
    <w:rsid w:val="00661444"/>
    <w:rsid w:val="00674880"/>
    <w:rsid w:val="006B26E9"/>
    <w:rsid w:val="007C4DBD"/>
    <w:rsid w:val="007D1398"/>
    <w:rsid w:val="00820B04"/>
    <w:rsid w:val="0082183B"/>
    <w:rsid w:val="00836EE1"/>
    <w:rsid w:val="00935030"/>
    <w:rsid w:val="0096710F"/>
    <w:rsid w:val="00980167"/>
    <w:rsid w:val="009835A8"/>
    <w:rsid w:val="0098691B"/>
    <w:rsid w:val="009955F2"/>
    <w:rsid w:val="009D0EBC"/>
    <w:rsid w:val="009F20B9"/>
    <w:rsid w:val="00A47B60"/>
    <w:rsid w:val="00A84031"/>
    <w:rsid w:val="00AE0C2A"/>
    <w:rsid w:val="00B36767"/>
    <w:rsid w:val="00BF7B68"/>
    <w:rsid w:val="00C064AE"/>
    <w:rsid w:val="00C377D9"/>
    <w:rsid w:val="00C411B3"/>
    <w:rsid w:val="00CF6DAC"/>
    <w:rsid w:val="00D34239"/>
    <w:rsid w:val="00D43FDE"/>
    <w:rsid w:val="00D57384"/>
    <w:rsid w:val="00DC3594"/>
    <w:rsid w:val="00DC5C6E"/>
    <w:rsid w:val="00E01BCF"/>
    <w:rsid w:val="00E62AE8"/>
    <w:rsid w:val="00E806A5"/>
    <w:rsid w:val="00E952B4"/>
    <w:rsid w:val="00EC6105"/>
    <w:rsid w:val="00EE48D6"/>
    <w:rsid w:val="00EF35F7"/>
    <w:rsid w:val="00F11ED9"/>
    <w:rsid w:val="00F56285"/>
    <w:rsid w:val="00F615F2"/>
    <w:rsid w:val="00FA036B"/>
    <w:rsid w:val="00FD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2C0E504F-B842-4809-B944-23AEB57D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ind w:left="1080" w:right="1286" w:firstLine="0"/>
      <w:jc w:val="center"/>
      <w:outlineLvl w:val="0"/>
    </w:pPr>
    <w:rPr>
      <w:b/>
      <w:bCs/>
      <w:lang w:val="sr-Cyrl-CS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b/>
      <w:bCs/>
      <w:lang w:val="sr-Cyrl-CS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ind w:left="1260" w:firstLine="0"/>
      <w:jc w:val="both"/>
      <w:outlineLvl w:val="2"/>
    </w:pPr>
    <w:rPr>
      <w:b/>
      <w:bCs/>
      <w:lang w:val="sr-Cyrl-CS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8Num11z1">
    <w:name w:val="WW8Num11z1"/>
    <w:rPr>
      <w:rFonts w:ascii="Times New Roman" w:hAnsi="Times New Roman" w:cs="Times New Roman"/>
    </w:rPr>
  </w:style>
  <w:style w:type="character" w:customStyle="1" w:styleId="Podrazumevanifontpasusa1">
    <w:name w:val="Podrazumevani font pasusa1"/>
  </w:style>
  <w:style w:type="character" w:styleId="Brojstranice">
    <w:name w:val="page number"/>
    <w:basedOn w:val="Podrazumevanifontpasusa1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lotekst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loteksta">
    <w:name w:val="Body Text"/>
    <w:basedOn w:val="Normal"/>
    <w:pPr>
      <w:widowControl w:val="0"/>
      <w:spacing w:after="120"/>
    </w:pPr>
    <w:rPr>
      <w:rFonts w:ascii="Arial" w:eastAsia="Nimbus Sans L" w:hAnsi="Arial" w:cs="Tahoma"/>
    </w:rPr>
  </w:style>
  <w:style w:type="paragraph" w:styleId="Lista">
    <w:name w:val="List"/>
    <w:basedOn w:val="Teloteksta"/>
  </w:style>
  <w:style w:type="paragraph" w:customStyle="1" w:styleId="Natpis1">
    <w:name w:val="Natpis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Uvlaenjetelateksta">
    <w:name w:val="Body Text Indent"/>
    <w:basedOn w:val="Normal"/>
    <w:pPr>
      <w:ind w:left="360"/>
    </w:pPr>
    <w:rPr>
      <w:lang w:val="sr-Cyrl-CS"/>
    </w:rPr>
  </w:style>
  <w:style w:type="paragraph" w:customStyle="1" w:styleId="Uvlaenjetelateksta21">
    <w:name w:val="Uvlačenje tela teksta 21"/>
    <w:basedOn w:val="Normal"/>
    <w:pPr>
      <w:ind w:left="360"/>
      <w:jc w:val="both"/>
    </w:pPr>
    <w:rPr>
      <w:lang w:val="sr-Cyrl-CS"/>
    </w:rPr>
  </w:style>
  <w:style w:type="paragraph" w:styleId="Zaglavljestranice">
    <w:name w:val="header"/>
    <w:basedOn w:val="Normal"/>
    <w:pPr>
      <w:tabs>
        <w:tab w:val="center" w:pos="4153"/>
        <w:tab w:val="right" w:pos="8306"/>
      </w:tabs>
    </w:pPr>
  </w:style>
  <w:style w:type="paragraph" w:styleId="Podnojestranic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Podebljanitekst1">
    <w:name w:val="Podebljani tekst1"/>
    <w:basedOn w:val="Normal"/>
    <w:pPr>
      <w:ind w:left="1800" w:right="1106"/>
      <w:jc w:val="both"/>
    </w:pPr>
    <w:rPr>
      <w:lang w:val="sr-Cyrl-CS"/>
    </w:rPr>
  </w:style>
  <w:style w:type="paragraph" w:customStyle="1" w:styleId="Mapadokumenta1">
    <w:name w:val="Mapa dokumenta1"/>
    <w:basedOn w:val="Normal"/>
    <w:pPr>
      <w:shd w:val="clear" w:color="auto" w:fill="000080"/>
    </w:pPr>
    <w:rPr>
      <w:rFonts w:ascii="Tahoma" w:hAnsi="Tahoma" w:cs="Tahoma"/>
    </w:rPr>
  </w:style>
  <w:style w:type="paragraph" w:styleId="Naslov">
    <w:name w:val="Title"/>
    <w:basedOn w:val="Normal"/>
    <w:next w:val="Podnaslov"/>
    <w:qFormat/>
    <w:pPr>
      <w:jc w:val="center"/>
    </w:pPr>
    <w:rPr>
      <w:b/>
      <w:bCs/>
      <w:sz w:val="28"/>
      <w:lang w:val="sr-Cyrl-CS"/>
    </w:rPr>
  </w:style>
  <w:style w:type="paragraph" w:styleId="Podnaslov">
    <w:name w:val="Subtitle"/>
    <w:basedOn w:val="Heading"/>
    <w:next w:val="Teloteksta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Koordinatnamreatabele">
    <w:name w:val="Table Grid"/>
    <w:basedOn w:val="Normalnatabela"/>
    <w:uiPriority w:val="39"/>
    <w:rsid w:val="00F56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642085"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642085"/>
    <w:rPr>
      <w:rFonts w:ascii="Segoe UI" w:hAnsi="Segoe UI" w:cs="Segoe UI"/>
      <w:sz w:val="18"/>
      <w:szCs w:val="18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AF05A-627C-467C-8023-5300D5503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6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Наручилац: Српско народно позориште</vt:lpstr>
    </vt:vector>
  </TitlesOfParts>
  <Company/>
  <LinksUpToDate>false</LinksUpToDate>
  <CharactersWithSpaces>6726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Наручилац: Српско народно позориште</dc:title>
  <dc:subject/>
  <dc:creator>Administrator</dc:creator>
  <cp:keywords/>
  <cp:lastModifiedBy>Aleksandra Pajic</cp:lastModifiedBy>
  <cp:revision>34</cp:revision>
  <cp:lastPrinted>2021-03-12T09:52:00Z</cp:lastPrinted>
  <dcterms:created xsi:type="dcterms:W3CDTF">2015-10-06T09:34:00Z</dcterms:created>
  <dcterms:modified xsi:type="dcterms:W3CDTF">2021-03-12T10:43:00Z</dcterms:modified>
</cp:coreProperties>
</file>